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AF" w:rsidRDefault="00A317AF" w:rsidP="00A317AF">
      <w:p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CREDICOOP DIRECTIVOS</w:t>
      </w:r>
    </w:p>
    <w:p w:rsidR="00A317AF" w:rsidRDefault="00A317AF" w:rsidP="00A317AF">
      <w:pPr>
        <w:pStyle w:val="NormalWeb"/>
        <w:spacing w:before="0" w:beforeAutospacing="0" w:after="0" w:afterAutospacing="0"/>
        <w:rPr>
          <w:rFonts w:ascii="Verdana" w:hAnsi="Verdana" w:cs="Tahoma"/>
          <w:color w:val="000000"/>
        </w:rPr>
      </w:pPr>
      <w:r>
        <w:rPr>
          <w:rFonts w:ascii="Verdana" w:hAnsi="Verdana" w:cs="Tahoma"/>
          <w:i/>
          <w:iCs/>
          <w:color w:val="000000"/>
          <w:u w:val="single"/>
        </w:rPr>
        <w:br/>
      </w:r>
    </w:p>
    <w:p w:rsidR="00A317AF" w:rsidRDefault="00A317AF" w:rsidP="00A317AF">
      <w:pPr>
        <w:pStyle w:val="NormalWeb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rStyle w:val="nfasis"/>
          <w:rFonts w:ascii="Verdana" w:hAnsi="Verdana" w:cs="Tahoma"/>
          <w:color w:val="000000"/>
          <w:u w:val="single"/>
        </w:rPr>
        <w:t xml:space="preserve">Empleados en Relación de Dependencia que perciben haberes en BCCL </w:t>
      </w:r>
    </w:p>
    <w:p w:rsidR="00A317AF" w:rsidRDefault="00A317AF" w:rsidP="00A317AF">
      <w:pPr>
        <w:pStyle w:val="NormalWeb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A317AF" w:rsidRDefault="00A317AF" w:rsidP="00A317AF">
      <w:pPr>
        <w:pStyle w:val="NormalWeb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• </w:t>
      </w:r>
      <w:r>
        <w:rPr>
          <w:rFonts w:ascii="Verdana" w:hAnsi="Verdana" w:cs="Tahoma"/>
          <w:color w:val="000000"/>
        </w:rPr>
        <w:t xml:space="preserve">DNI o LC o LE </w:t>
      </w:r>
    </w:p>
    <w:p w:rsidR="00A317AF" w:rsidRDefault="00A317AF" w:rsidP="00A317AF">
      <w:pPr>
        <w:pStyle w:val="NormalWeb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• </w:t>
      </w:r>
      <w:r>
        <w:rPr>
          <w:rFonts w:ascii="Verdana" w:hAnsi="Verdana" w:cs="Tahoma"/>
          <w:color w:val="000000"/>
        </w:rPr>
        <w:t xml:space="preserve">CUIL </w:t>
      </w:r>
    </w:p>
    <w:p w:rsidR="00A317AF" w:rsidRDefault="00A317AF" w:rsidP="00A317AF">
      <w:pPr>
        <w:pStyle w:val="NormalWeb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• </w:t>
      </w:r>
      <w:r>
        <w:rPr>
          <w:rFonts w:ascii="Verdana" w:hAnsi="Verdana" w:cs="Tahoma"/>
          <w:color w:val="000000"/>
        </w:rPr>
        <w:t xml:space="preserve">Último recibo de sueldo computarizado. (*)  </w:t>
      </w:r>
    </w:p>
    <w:p w:rsidR="00A317AF" w:rsidRDefault="00A317AF" w:rsidP="00A317AF">
      <w:pPr>
        <w:pStyle w:val="NormalWeb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A317AF" w:rsidRDefault="00A317AF" w:rsidP="00A317AF">
      <w:pPr>
        <w:pStyle w:val="NormalWeb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rStyle w:val="nfasis"/>
          <w:rFonts w:ascii="Verdana" w:hAnsi="Verdana" w:cs="Tahoma"/>
          <w:color w:val="000000"/>
          <w:u w:val="single"/>
        </w:rPr>
        <w:t xml:space="preserve">Empleados en Relación de Dependencia que NO perciben haberes en BCCL </w:t>
      </w:r>
    </w:p>
    <w:p w:rsidR="00A317AF" w:rsidRDefault="00A317AF" w:rsidP="00A317AF">
      <w:pPr>
        <w:pStyle w:val="NormalWeb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A317AF" w:rsidRDefault="00A317AF" w:rsidP="00A317AF">
      <w:pPr>
        <w:pStyle w:val="NormalWeb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• </w:t>
      </w:r>
      <w:r>
        <w:rPr>
          <w:rFonts w:ascii="Verdana" w:hAnsi="Verdana" w:cs="Tahoma"/>
          <w:color w:val="000000"/>
        </w:rPr>
        <w:t xml:space="preserve">DNI o LC o LE </w:t>
      </w:r>
    </w:p>
    <w:p w:rsidR="00A317AF" w:rsidRDefault="00A317AF" w:rsidP="00A317AF">
      <w:pPr>
        <w:pStyle w:val="NormalWeb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• </w:t>
      </w:r>
      <w:r>
        <w:rPr>
          <w:rFonts w:ascii="Verdana" w:hAnsi="Verdana" w:cs="Tahoma"/>
          <w:color w:val="000000"/>
        </w:rPr>
        <w:t xml:space="preserve">CUIL </w:t>
      </w:r>
    </w:p>
    <w:p w:rsidR="00A317AF" w:rsidRDefault="00A317AF" w:rsidP="00A317AF">
      <w:pPr>
        <w:pStyle w:val="NormalWeb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• </w:t>
      </w:r>
      <w:r>
        <w:rPr>
          <w:rFonts w:ascii="Verdana" w:hAnsi="Verdana" w:cs="Tahoma"/>
          <w:color w:val="000000"/>
        </w:rPr>
        <w:t>Últimos 3 recibos de sueldo computarizados. (*)</w:t>
      </w:r>
      <w:r>
        <w:t xml:space="preserve">  </w:t>
      </w:r>
    </w:p>
    <w:p w:rsidR="00A317AF" w:rsidRDefault="00A317AF" w:rsidP="00A317AF">
      <w:pPr>
        <w:pStyle w:val="NormalWeb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A317AF" w:rsidRDefault="00A317AF" w:rsidP="00A317AF">
      <w:pPr>
        <w:pStyle w:val="NormalWeb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rStyle w:val="nfasis"/>
          <w:rFonts w:ascii="Verdana" w:hAnsi="Verdana" w:cs="Tahoma"/>
          <w:color w:val="000000"/>
          <w:u w:val="single"/>
        </w:rPr>
        <w:t xml:space="preserve">Autónomos </w:t>
      </w:r>
    </w:p>
    <w:p w:rsidR="00A317AF" w:rsidRDefault="00A317AF" w:rsidP="00A317AF">
      <w:pPr>
        <w:pStyle w:val="NormalWeb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A317AF" w:rsidRDefault="00A317AF" w:rsidP="00A317AF">
      <w:pPr>
        <w:pStyle w:val="NormalWeb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• </w:t>
      </w:r>
      <w:r>
        <w:rPr>
          <w:rFonts w:ascii="Verdana" w:hAnsi="Verdana" w:cs="Tahoma"/>
          <w:color w:val="000000"/>
        </w:rPr>
        <w:t xml:space="preserve">DNI o LC o LE </w:t>
      </w:r>
    </w:p>
    <w:p w:rsidR="00A317AF" w:rsidRDefault="00A317AF" w:rsidP="00A317AF">
      <w:pPr>
        <w:pStyle w:val="NormalWeb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• </w:t>
      </w:r>
      <w:r>
        <w:rPr>
          <w:rFonts w:ascii="Verdana" w:hAnsi="Verdana" w:cs="Tahoma"/>
          <w:color w:val="000000"/>
        </w:rPr>
        <w:t xml:space="preserve">Comprobante de Inscripción en AFIP </w:t>
      </w:r>
    </w:p>
    <w:p w:rsidR="00A317AF" w:rsidRDefault="00A317AF" w:rsidP="00A317AF">
      <w:pPr>
        <w:pStyle w:val="NormalWeb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• </w:t>
      </w:r>
      <w:r>
        <w:rPr>
          <w:rFonts w:ascii="Verdana" w:hAnsi="Verdana" w:cs="Tahoma"/>
          <w:color w:val="000000"/>
        </w:rPr>
        <w:t xml:space="preserve">Dos últimas Declaraciones Juradas de Impuesto a las Ganancias con sus comprobantes de pago. </w:t>
      </w:r>
    </w:p>
    <w:p w:rsidR="00A317AF" w:rsidRDefault="00A317AF" w:rsidP="00A317AF">
      <w:pPr>
        <w:pStyle w:val="NormalWeb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• </w:t>
      </w:r>
      <w:r>
        <w:rPr>
          <w:rFonts w:ascii="Verdana" w:hAnsi="Verdana" w:cs="Tahoma"/>
          <w:color w:val="000000"/>
        </w:rPr>
        <w:t xml:space="preserve">Detalle de ingresos y egresos mensuales posteriores a la última DDJJ anual de Ganancias. </w:t>
      </w:r>
    </w:p>
    <w:p w:rsidR="00A317AF" w:rsidRDefault="00A317AF" w:rsidP="00A317AF">
      <w:pPr>
        <w:pStyle w:val="NormalWeb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• </w:t>
      </w:r>
      <w:r>
        <w:rPr>
          <w:rFonts w:ascii="Verdana" w:hAnsi="Verdana" w:cs="Tahoma"/>
          <w:color w:val="000000"/>
        </w:rPr>
        <w:t xml:space="preserve">Últimos 6 comprobantes de pago de aportes provisionales. </w:t>
      </w:r>
    </w:p>
    <w:p w:rsidR="00A317AF" w:rsidRDefault="00A317AF" w:rsidP="00A317AF">
      <w:pPr>
        <w:pStyle w:val="NormalWeb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• </w:t>
      </w:r>
      <w:r>
        <w:rPr>
          <w:rFonts w:ascii="Verdana" w:hAnsi="Verdana" w:cs="Tahoma"/>
          <w:color w:val="000000"/>
        </w:rPr>
        <w:t>Habilitación Municipal o Matrícula Profesional o Título Habilitante, según corresponda.</w:t>
      </w:r>
      <w:r>
        <w:t xml:space="preserve">  </w:t>
      </w:r>
    </w:p>
    <w:p w:rsidR="00A317AF" w:rsidRDefault="00A317AF" w:rsidP="00A317AF">
      <w:pPr>
        <w:pStyle w:val="NormalWeb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rFonts w:ascii="Verdana" w:hAnsi="Verdana" w:cs="Tahoma"/>
          <w:color w:val="000000"/>
        </w:rPr>
        <w:t> </w:t>
      </w:r>
    </w:p>
    <w:p w:rsidR="00A317AF" w:rsidRDefault="00A317AF" w:rsidP="00A317AF">
      <w:pPr>
        <w:pStyle w:val="NormalWeb"/>
        <w:spacing w:before="0" w:beforeAutospacing="0" w:after="0" w:afterAutospacing="0"/>
      </w:pPr>
      <w:proofErr w:type="spellStart"/>
      <w:r>
        <w:rPr>
          <w:rStyle w:val="nfasis"/>
          <w:rFonts w:ascii="Verdana" w:hAnsi="Verdana" w:cs="Tahoma"/>
          <w:color w:val="000000"/>
          <w:u w:val="single"/>
        </w:rPr>
        <w:t>Monotributistas</w:t>
      </w:r>
      <w:proofErr w:type="spellEnd"/>
      <w:r>
        <w:rPr>
          <w:rStyle w:val="nfasis"/>
          <w:rFonts w:ascii="Verdana" w:hAnsi="Verdana" w:cs="Tahoma"/>
          <w:color w:val="000000"/>
          <w:u w:val="single"/>
        </w:rPr>
        <w:t>/Responsables Inscriptos</w:t>
      </w:r>
      <w:r>
        <w:rPr>
          <w:rFonts w:ascii="Verdana" w:hAnsi="Verdana" w:cs="Tahoma"/>
          <w:color w:val="000000"/>
        </w:rPr>
        <w:br/>
      </w:r>
    </w:p>
    <w:p w:rsidR="00A317AF" w:rsidRDefault="00A317AF" w:rsidP="00A317AF">
      <w:pPr>
        <w:pStyle w:val="NormalWeb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A317AF" w:rsidRDefault="00A317AF" w:rsidP="00A317AF">
      <w:pPr>
        <w:pStyle w:val="NormalWeb"/>
        <w:spacing w:before="0" w:beforeAutospacing="0" w:after="0" w:afterAutospacing="0"/>
        <w:rPr>
          <w:rFonts w:ascii="Verdana" w:hAnsi="Verdana" w:cs="Tahoma"/>
          <w:color w:val="000000"/>
        </w:rPr>
      </w:pPr>
      <w:r>
        <w:rPr>
          <w:rFonts w:ascii="Tahoma" w:hAnsi="Tahoma" w:cs="Tahoma"/>
          <w:color w:val="000000"/>
        </w:rPr>
        <w:t xml:space="preserve">• </w:t>
      </w:r>
      <w:r>
        <w:rPr>
          <w:rFonts w:ascii="Verdana" w:hAnsi="Verdana" w:cs="Tahoma"/>
          <w:color w:val="000000"/>
        </w:rPr>
        <w:t>Adicionalmente deberán presentar el Certificado de Cumplimiento Censal (CCC) - Normativa BCRA B12100</w:t>
      </w:r>
      <w:r>
        <w:rPr>
          <w:rFonts w:ascii="Verdana" w:hAnsi="Verdana" w:cs="Tahoma"/>
          <w:color w:val="000000"/>
        </w:rPr>
        <w:br/>
      </w:r>
    </w:p>
    <w:p w:rsidR="00A317AF" w:rsidRDefault="00A317AF" w:rsidP="00A317AF">
      <w:pPr>
        <w:pStyle w:val="NormalWeb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A317AF" w:rsidRDefault="00A317AF" w:rsidP="00A317AF">
      <w:pPr>
        <w:pStyle w:val="NormalWeb"/>
        <w:spacing w:before="0" w:beforeAutospacing="0" w:after="0" w:afterAutospacing="0"/>
      </w:pPr>
      <w:r>
        <w:rPr>
          <w:rFonts w:ascii="Verdana" w:hAnsi="Verdana" w:cs="Tahoma"/>
          <w:color w:val="000000"/>
          <w:lang w:val="es-ES"/>
        </w:rPr>
        <w:t>(*) En caso de no contar con recibos computarizados: Certificación de empleo, firmada por el empleador y la firma certificada por una entidad bancaria, en la cual deberán constar los siguientes datos: Nombre y Apellido, Número de documento y CUIL, fecha de ingreso o antigüedad laboral, Remuneración bruta mensual.</w:t>
      </w:r>
      <w:r>
        <w:rPr>
          <w:rFonts w:ascii="Verdana" w:hAnsi="Verdana" w:cs="Tahoma"/>
          <w:color w:val="000000"/>
          <w:lang w:val="es-ES"/>
        </w:rPr>
        <w:br/>
      </w:r>
    </w:p>
    <w:p w:rsidR="00A317AF" w:rsidRDefault="00A317AF" w:rsidP="00A317AF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br/>
      </w:r>
    </w:p>
    <w:p w:rsidR="00A317AF" w:rsidRDefault="00A317AF" w:rsidP="00A317AF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bookmarkStart w:id="0" w:name="_GoBack"/>
      <w:bookmarkEnd w:id="0"/>
    </w:p>
    <w:sectPr w:rsidR="00A317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366C"/>
    <w:multiLevelType w:val="multilevel"/>
    <w:tmpl w:val="341C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A531A"/>
    <w:multiLevelType w:val="multilevel"/>
    <w:tmpl w:val="83AAB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0C"/>
    <w:rsid w:val="005A103C"/>
    <w:rsid w:val="00727A03"/>
    <w:rsid w:val="00A317AF"/>
    <w:rsid w:val="00A73F79"/>
    <w:rsid w:val="00FB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7AF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17AF"/>
    <w:pPr>
      <w:spacing w:before="100" w:beforeAutospacing="1" w:after="100" w:afterAutospacing="1"/>
    </w:pPr>
  </w:style>
  <w:style w:type="paragraph" w:customStyle="1" w:styleId="western">
    <w:name w:val="western"/>
    <w:basedOn w:val="Normal"/>
    <w:uiPriority w:val="99"/>
    <w:semiHidden/>
    <w:rsid w:val="00A317AF"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20"/>
    <w:qFormat/>
    <w:rsid w:val="00A317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7AF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17AF"/>
    <w:pPr>
      <w:spacing w:before="100" w:beforeAutospacing="1" w:after="100" w:afterAutospacing="1"/>
    </w:pPr>
  </w:style>
  <w:style w:type="paragraph" w:customStyle="1" w:styleId="western">
    <w:name w:val="western"/>
    <w:basedOn w:val="Normal"/>
    <w:uiPriority w:val="99"/>
    <w:semiHidden/>
    <w:rsid w:val="00A317AF"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20"/>
    <w:qFormat/>
    <w:rsid w:val="00A317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9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2</cp:revision>
  <dcterms:created xsi:type="dcterms:W3CDTF">2023-03-23T13:34:00Z</dcterms:created>
  <dcterms:modified xsi:type="dcterms:W3CDTF">2023-03-23T13:34:00Z</dcterms:modified>
</cp:coreProperties>
</file>